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CC" w:rsidRPr="00B11152" w:rsidRDefault="001F4BF1" w:rsidP="006D3E6E">
      <w:pPr>
        <w:spacing w:after="0" w:line="240" w:lineRule="auto"/>
        <w:ind w:right="-568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Ofício </w:t>
      </w:r>
      <w:r w:rsidR="0091168A"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Circular </w:t>
      </w:r>
      <w:r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nº </w:t>
      </w:r>
      <w:r w:rsidR="00110EDF" w:rsidRPr="00110EDF">
        <w:rPr>
          <w:rFonts w:ascii="Times New Roman" w:hAnsi="Times New Roman" w:cs="Times New Roman"/>
          <w:sz w:val="26"/>
          <w:szCs w:val="26"/>
        </w:rPr>
        <w:t>143</w:t>
      </w:r>
      <w:r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>/202</w:t>
      </w:r>
      <w:r w:rsidR="00CB4939"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secp </w:t>
      </w:r>
    </w:p>
    <w:p w:rsidR="00E11D65" w:rsidRPr="00B11152" w:rsidRDefault="00E11D65" w:rsidP="006D3E6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05CF" w:rsidRPr="00B11152" w:rsidRDefault="001F4BF1" w:rsidP="006D3E6E">
      <w:pPr>
        <w:spacing w:after="0" w:line="240" w:lineRule="auto"/>
        <w:ind w:right="-568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Brasília, </w:t>
      </w:r>
      <w:r w:rsidR="00DB05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 de maio </w:t>
      </w:r>
      <w:r w:rsidR="00CB4939" w:rsidRPr="00B11152">
        <w:rPr>
          <w:rFonts w:ascii="Times New Roman" w:hAnsi="Times New Roman" w:cs="Times New Roman"/>
          <w:color w:val="000000" w:themeColor="text1"/>
          <w:sz w:val="26"/>
          <w:szCs w:val="26"/>
        </w:rPr>
        <w:t>de 2022.</w:t>
      </w:r>
    </w:p>
    <w:p w:rsidR="000505CF" w:rsidRPr="00B11152" w:rsidRDefault="000505CF" w:rsidP="006D3E6E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213CC" w:rsidRPr="00B11152" w:rsidRDefault="00A213CC" w:rsidP="006D3E6E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11D65" w:rsidRPr="00B11152" w:rsidRDefault="00E11D65" w:rsidP="006D3E6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</w:p>
    <w:p w:rsidR="0091168A" w:rsidRPr="00B11152" w:rsidRDefault="0091168A" w:rsidP="006D3E6E">
      <w:pPr>
        <w:spacing w:after="0" w:line="240" w:lineRule="auto"/>
        <w:ind w:right="-568"/>
        <w:jc w:val="both"/>
        <w:rPr>
          <w:rFonts w:ascii="Times New Roman" w:hAnsi="Times New Roman" w:cs="Times New Roman"/>
          <w:sz w:val="26"/>
          <w:szCs w:val="26"/>
        </w:rPr>
      </w:pPr>
      <w:r w:rsidRPr="00B11152">
        <w:rPr>
          <w:rFonts w:ascii="Times New Roman" w:hAnsi="Times New Roman" w:cs="Times New Roman"/>
          <w:sz w:val="26"/>
          <w:szCs w:val="26"/>
        </w:rPr>
        <w:t>Aos Sindicatos Filiados</w:t>
      </w:r>
    </w:p>
    <w:p w:rsidR="00DA0F8A" w:rsidRPr="00B11152" w:rsidRDefault="00DA0F8A" w:rsidP="006D3E6E">
      <w:pPr>
        <w:spacing w:after="0" w:line="240" w:lineRule="auto"/>
        <w:ind w:right="-568"/>
        <w:rPr>
          <w:rFonts w:ascii="Times New Roman" w:hAnsi="Times New Roman" w:cs="Times New Roman"/>
          <w:sz w:val="26"/>
          <w:szCs w:val="26"/>
        </w:rPr>
      </w:pPr>
    </w:p>
    <w:p w:rsidR="00E11D65" w:rsidRPr="00B11152" w:rsidRDefault="00E11D65" w:rsidP="006D3E6E">
      <w:pPr>
        <w:spacing w:after="0" w:line="240" w:lineRule="auto"/>
        <w:ind w:right="-56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05CF" w:rsidRPr="00B11152" w:rsidRDefault="000505CF" w:rsidP="006D3E6E">
      <w:pPr>
        <w:spacing w:after="0" w:line="240" w:lineRule="auto"/>
        <w:ind w:right="-568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3108" w:rsidRPr="00B11152" w:rsidRDefault="001F4BF1" w:rsidP="006D3E6E">
      <w:pPr>
        <w:tabs>
          <w:tab w:val="left" w:pos="851"/>
        </w:tabs>
        <w:spacing w:after="120" w:line="360" w:lineRule="auto"/>
        <w:ind w:right="-56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t-BR"/>
        </w:rPr>
      </w:pPr>
      <w:r w:rsidRPr="00B11152">
        <w:rPr>
          <w:rFonts w:ascii="Times New Roman" w:hAnsi="Times New Roman" w:cs="Times New Roman"/>
          <w:b/>
          <w:bCs/>
          <w:sz w:val="26"/>
          <w:szCs w:val="26"/>
        </w:rPr>
        <w:t xml:space="preserve">Assunto: </w:t>
      </w:r>
      <w:r w:rsidR="00110EDF">
        <w:rPr>
          <w:rFonts w:ascii="Times New Roman" w:hAnsi="Times New Roman" w:cs="Times New Roman"/>
          <w:b/>
          <w:bCs/>
          <w:sz w:val="26"/>
          <w:szCs w:val="26"/>
        </w:rPr>
        <w:t xml:space="preserve">convoca delegações/representações para atividades em Brasília. </w:t>
      </w:r>
    </w:p>
    <w:p w:rsidR="00A213CC" w:rsidRPr="00B11152" w:rsidRDefault="00A213CC" w:rsidP="00C976BA">
      <w:pPr>
        <w:spacing w:after="0" w:line="240" w:lineRule="auto"/>
        <w:ind w:right="-56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3108" w:rsidRPr="00B11152" w:rsidRDefault="00A43108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A0F8A" w:rsidRPr="00B11152" w:rsidRDefault="002A4149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11152">
        <w:rPr>
          <w:rFonts w:ascii="Times New Roman" w:hAnsi="Times New Roman" w:cs="Times New Roman"/>
          <w:sz w:val="26"/>
          <w:szCs w:val="26"/>
        </w:rPr>
        <w:t xml:space="preserve">Prezados(as) Dirigentes Sindicais, </w:t>
      </w:r>
      <w:r w:rsidR="00DA0F8A" w:rsidRPr="00B111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5CF" w:rsidRPr="00B11152" w:rsidRDefault="000505CF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05CF" w:rsidRPr="00B11152" w:rsidRDefault="000505CF" w:rsidP="006D3E6E">
      <w:pPr>
        <w:spacing w:after="0" w:line="240" w:lineRule="auto"/>
        <w:ind w:right="-568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5C3C1F" w:rsidRDefault="009E6DC5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>
        <w:rPr>
          <w:sz w:val="26"/>
          <w:szCs w:val="26"/>
        </w:rPr>
        <w:t>A Fenajufe – Federação Nacional dos Trabalhadores do Judiciário Federal e Ministério Público da União convoca os sindicatos filiados para enviarem delegações/representações para Brasília</w:t>
      </w:r>
      <w:r w:rsidR="005C3C1F">
        <w:rPr>
          <w:sz w:val="26"/>
          <w:szCs w:val="26"/>
        </w:rPr>
        <w:t xml:space="preserve"> para cumprir as seguintes atividades:</w:t>
      </w:r>
    </w:p>
    <w:p w:rsidR="005C3C1F" w:rsidRDefault="005C3C1F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 w:rsidRPr="005C3C1F">
        <w:rPr>
          <w:b/>
          <w:bCs/>
          <w:sz w:val="26"/>
          <w:szCs w:val="26"/>
        </w:rPr>
        <w:t>30/5</w:t>
      </w:r>
      <w:r w:rsidR="00D02554">
        <w:rPr>
          <w:b/>
          <w:bCs/>
          <w:sz w:val="26"/>
          <w:szCs w:val="26"/>
        </w:rPr>
        <w:t>:</w:t>
      </w:r>
      <w:r w:rsidRPr="005C3C1F">
        <w:rPr>
          <w:b/>
          <w:bCs/>
          <w:sz w:val="26"/>
          <w:szCs w:val="26"/>
        </w:rPr>
        <w:t xml:space="preserve"> 14 horas</w:t>
      </w:r>
      <w:r>
        <w:rPr>
          <w:sz w:val="26"/>
          <w:szCs w:val="26"/>
        </w:rPr>
        <w:t xml:space="preserve"> – Ato político em favor da recomposição da Indenização de Transporte dos Oficiais de Justiça Avaliadores Federais, por ocasião da sessão do CJF;</w:t>
      </w:r>
    </w:p>
    <w:p w:rsidR="00074609" w:rsidRDefault="009E6DC5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</w:t>
      </w:r>
      <w:r w:rsidR="005C3C1F" w:rsidRPr="00074609">
        <w:rPr>
          <w:b/>
          <w:bCs/>
          <w:sz w:val="26"/>
          <w:szCs w:val="26"/>
        </w:rPr>
        <w:t>31/5</w:t>
      </w:r>
      <w:r w:rsidR="00D02554">
        <w:rPr>
          <w:b/>
          <w:bCs/>
          <w:sz w:val="26"/>
          <w:szCs w:val="26"/>
        </w:rPr>
        <w:t>:</w:t>
      </w:r>
      <w:r w:rsidR="005C3C1F" w:rsidRPr="00074609">
        <w:rPr>
          <w:b/>
          <w:bCs/>
          <w:sz w:val="26"/>
          <w:szCs w:val="26"/>
        </w:rPr>
        <w:t xml:space="preserve"> </w:t>
      </w:r>
    </w:p>
    <w:p w:rsidR="00074609" w:rsidRDefault="005C3C1F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 w:rsidRPr="00074609">
        <w:rPr>
          <w:b/>
          <w:bCs/>
          <w:sz w:val="26"/>
          <w:szCs w:val="26"/>
        </w:rPr>
        <w:t>9 horas</w:t>
      </w:r>
      <w:r>
        <w:rPr>
          <w:sz w:val="26"/>
          <w:szCs w:val="26"/>
        </w:rPr>
        <w:t xml:space="preserve"> – ato </w:t>
      </w:r>
      <w:proofErr w:type="gramStart"/>
      <w:r>
        <w:rPr>
          <w:sz w:val="26"/>
          <w:szCs w:val="26"/>
        </w:rPr>
        <w:t>público dos Servidores Públicos Federais</w:t>
      </w:r>
      <w:r w:rsidR="00D02554">
        <w:rPr>
          <w:sz w:val="26"/>
          <w:szCs w:val="26"/>
        </w:rPr>
        <w:t xml:space="preserve"> (</w:t>
      </w:r>
      <w:proofErr w:type="spellStart"/>
      <w:r w:rsidR="00D02554">
        <w:rPr>
          <w:sz w:val="26"/>
          <w:szCs w:val="26"/>
        </w:rPr>
        <w:t>SPF’s</w:t>
      </w:r>
      <w:proofErr w:type="spellEnd"/>
      <w:r w:rsidR="00D02554">
        <w:rPr>
          <w:sz w:val="26"/>
          <w:szCs w:val="26"/>
        </w:rPr>
        <w:t>)</w:t>
      </w:r>
      <w:r w:rsidR="005D7384">
        <w:rPr>
          <w:sz w:val="26"/>
          <w:szCs w:val="26"/>
        </w:rPr>
        <w:t xml:space="preserve"> com concentração no espaço do servidor, </w:t>
      </w:r>
      <w:r w:rsidR="008033C9">
        <w:rPr>
          <w:sz w:val="26"/>
          <w:szCs w:val="26"/>
        </w:rPr>
        <w:t>com Marcha</w:t>
      </w:r>
      <w:proofErr w:type="gramEnd"/>
      <w:r w:rsidR="005D7384" w:rsidRPr="00074609">
        <w:rPr>
          <w:color w:val="C00000"/>
          <w:sz w:val="26"/>
          <w:szCs w:val="26"/>
        </w:rPr>
        <w:t xml:space="preserve"> </w:t>
      </w:r>
      <w:r w:rsidR="005D7384">
        <w:rPr>
          <w:sz w:val="26"/>
          <w:szCs w:val="26"/>
        </w:rPr>
        <w:t>(</w:t>
      </w:r>
      <w:r>
        <w:rPr>
          <w:sz w:val="26"/>
          <w:szCs w:val="26"/>
        </w:rPr>
        <w:t xml:space="preserve">organizado pelo </w:t>
      </w:r>
      <w:proofErr w:type="spellStart"/>
      <w:r>
        <w:rPr>
          <w:sz w:val="26"/>
          <w:szCs w:val="26"/>
        </w:rPr>
        <w:t>Fonasefe</w:t>
      </w:r>
      <w:proofErr w:type="spellEnd"/>
      <w:r w:rsidR="005D7384">
        <w:rPr>
          <w:sz w:val="26"/>
          <w:szCs w:val="26"/>
        </w:rPr>
        <w:t>)</w:t>
      </w:r>
    </w:p>
    <w:p w:rsidR="009E6DC5" w:rsidRDefault="00074609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 w:rsidRPr="00074609">
        <w:rPr>
          <w:b/>
          <w:bCs/>
          <w:sz w:val="26"/>
          <w:szCs w:val="26"/>
        </w:rPr>
        <w:t>14 horas</w:t>
      </w:r>
      <w:r w:rsidR="005C3C1F" w:rsidRPr="0007460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–</w:t>
      </w:r>
      <w:r w:rsidRPr="00074609">
        <w:rPr>
          <w:sz w:val="26"/>
          <w:szCs w:val="26"/>
        </w:rPr>
        <w:t xml:space="preserve"> </w:t>
      </w:r>
      <w:r w:rsidRPr="00D02554">
        <w:rPr>
          <w:sz w:val="26"/>
          <w:szCs w:val="26"/>
        </w:rPr>
        <w:t>Grande Ato Político “Pela valorização das Servidoras e Servidores Públicos: Recomposição Inflacionária Já”</w:t>
      </w:r>
      <w:r>
        <w:rPr>
          <w:sz w:val="26"/>
          <w:szCs w:val="26"/>
        </w:rPr>
        <w:t xml:space="preserve"> no auditório Nereu Ramos n</w:t>
      </w:r>
      <w:r w:rsidR="00D02554">
        <w:rPr>
          <w:sz w:val="26"/>
          <w:szCs w:val="26"/>
        </w:rPr>
        <w:t>a Câmara dos Deputados</w:t>
      </w:r>
      <w:r>
        <w:rPr>
          <w:sz w:val="26"/>
          <w:szCs w:val="26"/>
        </w:rPr>
        <w:t xml:space="preserve">. </w:t>
      </w:r>
      <w:r w:rsidRPr="00074609">
        <w:rPr>
          <w:sz w:val="26"/>
          <w:szCs w:val="26"/>
        </w:rPr>
        <w:t xml:space="preserve"> </w:t>
      </w:r>
      <w:r w:rsidR="00D02554">
        <w:rPr>
          <w:sz w:val="26"/>
          <w:szCs w:val="26"/>
        </w:rPr>
        <w:t xml:space="preserve">O objetivo é pressionar o governo e engajar os parlamentares (deputados e senadores) na luta pela recomposição salarial dos </w:t>
      </w:r>
      <w:proofErr w:type="spellStart"/>
      <w:r w:rsidR="00D02554">
        <w:rPr>
          <w:sz w:val="26"/>
          <w:szCs w:val="26"/>
        </w:rPr>
        <w:t>SPF’s</w:t>
      </w:r>
      <w:proofErr w:type="spellEnd"/>
      <w:r w:rsidR="00D02554">
        <w:rPr>
          <w:sz w:val="26"/>
          <w:szCs w:val="26"/>
        </w:rPr>
        <w:t xml:space="preserve">. </w:t>
      </w:r>
    </w:p>
    <w:p w:rsidR="00D02554" w:rsidRDefault="00D02554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 w:rsidRPr="00D02554">
        <w:rPr>
          <w:b/>
          <w:bCs/>
          <w:sz w:val="26"/>
          <w:szCs w:val="26"/>
        </w:rPr>
        <w:t>1º/6</w:t>
      </w:r>
      <w:r w:rsidR="00110EDF">
        <w:rPr>
          <w:b/>
          <w:bCs/>
          <w:sz w:val="26"/>
          <w:szCs w:val="26"/>
        </w:rPr>
        <w:t xml:space="preserve">: </w:t>
      </w:r>
      <w:r>
        <w:rPr>
          <w:sz w:val="26"/>
          <w:szCs w:val="26"/>
        </w:rPr>
        <w:t>A Fenajufe orienta a permanência em Brasília para cumprimento de agenda no parlamento, TCU, entre outros com vistas a encaminhar questões de interesses da categoria</w:t>
      </w:r>
      <w:r w:rsidR="008033C9">
        <w:rPr>
          <w:sz w:val="26"/>
          <w:szCs w:val="26"/>
        </w:rPr>
        <w:t xml:space="preserve">, priorizando os projetos do Senado de </w:t>
      </w:r>
      <w:proofErr w:type="spellStart"/>
      <w:r w:rsidR="008033C9">
        <w:rPr>
          <w:sz w:val="26"/>
          <w:szCs w:val="26"/>
        </w:rPr>
        <w:t>Desjudicialização</w:t>
      </w:r>
      <w:proofErr w:type="spellEnd"/>
      <w:r w:rsidR="008033C9">
        <w:rPr>
          <w:sz w:val="26"/>
          <w:szCs w:val="26"/>
        </w:rPr>
        <w:t xml:space="preserve"> da Execução, NS Já e Quinquênios para todo funcionalismo público</w:t>
      </w:r>
      <w:r>
        <w:rPr>
          <w:sz w:val="26"/>
          <w:szCs w:val="26"/>
        </w:rPr>
        <w:t xml:space="preserve">. </w:t>
      </w:r>
      <w:r w:rsidR="008033C9">
        <w:rPr>
          <w:sz w:val="26"/>
          <w:szCs w:val="26"/>
        </w:rPr>
        <w:t xml:space="preserve">Maiores detalhes </w:t>
      </w:r>
      <w:proofErr w:type="gramStart"/>
      <w:r w:rsidR="008033C9">
        <w:rPr>
          <w:sz w:val="26"/>
          <w:szCs w:val="26"/>
        </w:rPr>
        <w:t>será</w:t>
      </w:r>
      <w:proofErr w:type="gramEnd"/>
      <w:r w:rsidR="008033C9">
        <w:rPr>
          <w:sz w:val="26"/>
          <w:szCs w:val="26"/>
        </w:rPr>
        <w:t xml:space="preserve"> divulgada anteriormente</w:t>
      </w:r>
      <w:r w:rsidR="00110EDF">
        <w:rPr>
          <w:sz w:val="26"/>
          <w:szCs w:val="26"/>
        </w:rPr>
        <w:t>.</w:t>
      </w:r>
    </w:p>
    <w:p w:rsidR="00F23713" w:rsidRPr="00907C51" w:rsidRDefault="00F23713" w:rsidP="00DB068B">
      <w:pPr>
        <w:pStyle w:val="NormalWeb"/>
        <w:shd w:val="clear" w:color="auto" w:fill="FFFFFF"/>
        <w:spacing w:before="0" w:beforeAutospacing="0" w:after="120" w:afterAutospacing="0" w:line="360" w:lineRule="auto"/>
        <w:ind w:right="-568" w:firstLine="567"/>
        <w:jc w:val="both"/>
        <w:rPr>
          <w:sz w:val="26"/>
          <w:szCs w:val="26"/>
        </w:rPr>
      </w:pPr>
      <w:r w:rsidRPr="00907C51">
        <w:rPr>
          <w:sz w:val="26"/>
          <w:szCs w:val="26"/>
        </w:rPr>
        <w:lastRenderedPageBreak/>
        <w:t xml:space="preserve">Contando com </w:t>
      </w:r>
      <w:r w:rsidR="00F57231" w:rsidRPr="00907C51">
        <w:rPr>
          <w:sz w:val="26"/>
          <w:szCs w:val="26"/>
        </w:rPr>
        <w:t xml:space="preserve">a participação de todos os sindicatos filiados neste evento de extrema importância para a categoria, apresentamos nossas saudações sindicais. </w:t>
      </w:r>
    </w:p>
    <w:p w:rsidR="000505CF" w:rsidRPr="00907C51" w:rsidRDefault="00F57231" w:rsidP="006D3E6E">
      <w:pPr>
        <w:spacing w:after="120" w:line="360" w:lineRule="auto"/>
        <w:ind w:right="-568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7C51">
        <w:rPr>
          <w:rFonts w:ascii="Times New Roman" w:hAnsi="Times New Roman" w:cs="Times New Roman"/>
          <w:sz w:val="26"/>
          <w:szCs w:val="26"/>
        </w:rPr>
        <w:t>Atencio</w:t>
      </w:r>
      <w:r w:rsidR="001F4BF1" w:rsidRPr="00907C51">
        <w:rPr>
          <w:rFonts w:ascii="Times New Roman" w:hAnsi="Times New Roman" w:cs="Times New Roman"/>
          <w:sz w:val="26"/>
          <w:szCs w:val="26"/>
        </w:rPr>
        <w:t>samente</w:t>
      </w:r>
      <w:r w:rsidR="001D1AB6" w:rsidRPr="00907C51">
        <w:rPr>
          <w:rFonts w:ascii="Times New Roman" w:hAnsi="Times New Roman" w:cs="Times New Roman"/>
          <w:sz w:val="26"/>
          <w:szCs w:val="26"/>
        </w:rPr>
        <w:t>,</w:t>
      </w:r>
    </w:p>
    <w:p w:rsidR="00E11D65" w:rsidRPr="00F57231" w:rsidRDefault="00E11D65" w:rsidP="006D3E6E">
      <w:pPr>
        <w:spacing w:after="120"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11D65" w:rsidRPr="00F57231" w:rsidRDefault="006D3E6E" w:rsidP="006D3E6E">
      <w:pPr>
        <w:spacing w:after="120"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231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831850</wp:posOffset>
            </wp:positionH>
            <wp:positionV relativeFrom="paragraph">
              <wp:posOffset>88265</wp:posOffset>
            </wp:positionV>
            <wp:extent cx="1047750" cy="837565"/>
            <wp:effectExtent l="0" t="0" r="0" b="635"/>
            <wp:wrapNone/>
            <wp:docPr id="8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23713" w:rsidRPr="00F57231" w:rsidRDefault="00F23713" w:rsidP="006D3E6E">
      <w:pPr>
        <w:spacing w:after="120" w:line="360" w:lineRule="auto"/>
        <w:ind w:right="-568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209" w:type="dxa"/>
        <w:tblLook w:val="04A0"/>
      </w:tblPr>
      <w:tblGrid>
        <w:gridCol w:w="4390"/>
        <w:gridCol w:w="4819"/>
      </w:tblGrid>
      <w:tr w:rsidR="00F23713" w:rsidRPr="00F57231" w:rsidTr="009E6DC5">
        <w:tc>
          <w:tcPr>
            <w:tcW w:w="4390" w:type="dxa"/>
          </w:tcPr>
          <w:p w:rsidR="00F23713" w:rsidRPr="00F57231" w:rsidRDefault="009E6DC5" w:rsidP="00B11152">
            <w:pPr>
              <w:spacing w:after="0" w:line="240" w:lineRule="auto"/>
              <w:ind w:right="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23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Thiago Duarte Gonçalves</w:t>
            </w:r>
          </w:p>
        </w:tc>
        <w:tc>
          <w:tcPr>
            <w:tcW w:w="4819" w:type="dxa"/>
          </w:tcPr>
          <w:p w:rsidR="00F23713" w:rsidRPr="00F57231" w:rsidRDefault="00F23713" w:rsidP="00B11152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F23713" w:rsidRPr="00F57231" w:rsidTr="009E6DC5">
        <w:tc>
          <w:tcPr>
            <w:tcW w:w="4390" w:type="dxa"/>
          </w:tcPr>
          <w:p w:rsidR="00F23713" w:rsidRPr="00F57231" w:rsidRDefault="009E6DC5" w:rsidP="00B11152">
            <w:pPr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72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Coordenador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Jurídico e Parlamentar</w:t>
            </w:r>
          </w:p>
        </w:tc>
        <w:tc>
          <w:tcPr>
            <w:tcW w:w="4819" w:type="dxa"/>
          </w:tcPr>
          <w:p w:rsidR="00F23713" w:rsidRPr="00F57231" w:rsidRDefault="00F23713" w:rsidP="009E6DC5">
            <w:pPr>
              <w:spacing w:after="0" w:line="240" w:lineRule="auto"/>
              <w:ind w:right="16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F23713" w:rsidRPr="00F57231" w:rsidRDefault="00F23713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D65" w:rsidRPr="00F57231" w:rsidRDefault="00E11D65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1D65" w:rsidRDefault="00E11D65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4B231C" w:rsidRPr="00B11152" w:rsidRDefault="004B231C" w:rsidP="00907C51">
      <w:pPr>
        <w:spacing w:after="0" w:line="240" w:lineRule="auto"/>
        <w:ind w:right="-568"/>
        <w:jc w:val="both"/>
        <w:rPr>
          <w:rFonts w:ascii="Times New Roman" w:hAnsi="Times New Roman" w:cs="Times New Roman"/>
          <w:noProof/>
          <w:sz w:val="24"/>
          <w:szCs w:val="24"/>
          <w:lang w:eastAsia="pt-BR"/>
        </w:rPr>
      </w:pPr>
    </w:p>
    <w:p w:rsidR="00B11152" w:rsidRPr="00B11152" w:rsidRDefault="00B11152" w:rsidP="006D3E6E">
      <w:pPr>
        <w:spacing w:after="0" w:line="240" w:lineRule="auto"/>
        <w:ind w:right="-568"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B11152" w:rsidRPr="00B11152" w:rsidSect="006034E8">
      <w:headerReference w:type="default" r:id="rId10"/>
      <w:footerReference w:type="default" r:id="rId11"/>
      <w:pgSz w:w="11906" w:h="16838"/>
      <w:pgMar w:top="2269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A81" w:rsidRDefault="009F3A81">
      <w:pPr>
        <w:spacing w:line="240" w:lineRule="auto"/>
      </w:pPr>
      <w:r>
        <w:separator/>
      </w:r>
    </w:p>
  </w:endnote>
  <w:endnote w:type="continuationSeparator" w:id="0">
    <w:p w:rsidR="009F3A81" w:rsidRDefault="009F3A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CF" w:rsidRDefault="001F4BF1">
    <w:pPr>
      <w:pStyle w:val="Rodap"/>
    </w:pPr>
    <w:r>
      <w:rPr>
        <w:noProof/>
        <w:lang w:eastAsia="pt-BR"/>
      </w:rPr>
      <w:drawing>
        <wp:inline distT="0" distB="0" distL="0" distR="0">
          <wp:extent cx="5400040" cy="24828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248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05CF" w:rsidRDefault="000505C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A81" w:rsidRDefault="009F3A81">
      <w:pPr>
        <w:spacing w:after="0" w:line="240" w:lineRule="auto"/>
      </w:pPr>
      <w:r>
        <w:separator/>
      </w:r>
    </w:p>
  </w:footnote>
  <w:footnote w:type="continuationSeparator" w:id="0">
    <w:p w:rsidR="009F3A81" w:rsidRDefault="009F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3380517"/>
      <w:docPartObj>
        <w:docPartGallery w:val="AutoText"/>
      </w:docPartObj>
    </w:sdtPr>
    <w:sdtContent>
      <w:p w:rsidR="000505CF" w:rsidRDefault="00DB4AB9">
        <w:pPr>
          <w:pStyle w:val="Cabealho"/>
        </w:pPr>
        <w:r>
          <w:rPr>
            <w:noProof/>
            <w:lang w:eastAsia="pt-BR"/>
          </w:rPr>
          <w:pict>
            <v:group id="Agrupar 1" o:spid="_x0000_s2049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2053" type="#_x0000_t202" style="position:absolute;left:689;top:3263;width:769;height:36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<v:textbox inset="0,0,0,0">
                  <w:txbxContent>
                    <w:p w:rsidR="000505CF" w:rsidRDefault="00DB4AB9">
                      <w:pPr>
                        <w:pStyle w:val="Cabealho"/>
                        <w:jc w:val="center"/>
                      </w:pPr>
                      <w:r w:rsidRPr="00DB4AB9">
                        <w:fldChar w:fldCharType="begin"/>
                      </w:r>
                      <w:r w:rsidR="001F4BF1">
                        <w:instrText>PAGE    \* MERGEFORMAT</w:instrText>
                      </w:r>
                      <w:r w:rsidRPr="00DB4AB9">
                        <w:fldChar w:fldCharType="separate"/>
                      </w:r>
                      <w:r w:rsidR="008033C9" w:rsidRPr="008033C9">
                        <w:rPr>
                          <w:rStyle w:val="Nmerodepgina"/>
                          <w:b/>
                          <w:bCs/>
                          <w:noProof/>
                          <w:color w:val="806000" w:themeColor="accent4" w:themeShade="8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b/>
                          <w:bCs/>
                          <w:color w:val="806000" w:themeColor="accent4" w:themeShade="8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2050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oval id="Oval 73" o:spid="_x0000_s2052" style="position:absolute;left:1453;top:14832;width:374;height:3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<v:oval id="Oval 74" o:spid="_x0000_s2051" style="position:absolute;left:1462;top:14835;width:101;height:1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</v:group>
              <w10:wrap anchorx="margin" anchory="page"/>
            </v:group>
          </w:pict>
        </w:r>
      </w:p>
    </w:sdtContent>
  </w:sdt>
  <w:p w:rsidR="000505CF" w:rsidRDefault="001F4BF1">
    <w:pPr>
      <w:pStyle w:val="Cabealho"/>
    </w:pPr>
    <w:r>
      <w:rPr>
        <w:noProof/>
        <w:lang w:eastAsia="pt-BR"/>
      </w:rPr>
      <w:drawing>
        <wp:inline distT="0" distB="0" distL="0" distR="0">
          <wp:extent cx="5727700" cy="734060"/>
          <wp:effectExtent l="0" t="0" r="635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1" cy="73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6BC0"/>
    <w:multiLevelType w:val="hybridMultilevel"/>
    <w:tmpl w:val="F626CA8C"/>
    <w:lvl w:ilvl="0" w:tplc="57DC1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403733"/>
    <w:multiLevelType w:val="hybridMultilevel"/>
    <w:tmpl w:val="5F10423E"/>
    <w:lvl w:ilvl="0" w:tplc="A9E434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1541D"/>
    <w:multiLevelType w:val="hybridMultilevel"/>
    <w:tmpl w:val="F9189806"/>
    <w:lvl w:ilvl="0" w:tplc="D166B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137DF"/>
    <w:multiLevelType w:val="multilevel"/>
    <w:tmpl w:val="2BE8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254D99"/>
    <w:multiLevelType w:val="hybridMultilevel"/>
    <w:tmpl w:val="9C2A93AC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A4B98"/>
    <w:multiLevelType w:val="hybridMultilevel"/>
    <w:tmpl w:val="6862E468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F96DF0"/>
    <w:multiLevelType w:val="hybridMultilevel"/>
    <w:tmpl w:val="BE0C59F2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C5E5BD7"/>
    <w:multiLevelType w:val="hybridMultilevel"/>
    <w:tmpl w:val="140E9BB0"/>
    <w:lvl w:ilvl="0" w:tplc="E892A71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415F6"/>
    <w:multiLevelType w:val="hybridMultilevel"/>
    <w:tmpl w:val="5BBA589E"/>
    <w:lvl w:ilvl="0" w:tplc="0416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985864"/>
    <w:multiLevelType w:val="multilevel"/>
    <w:tmpl w:val="2B36FA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85A1D07"/>
    <w:multiLevelType w:val="hybridMultilevel"/>
    <w:tmpl w:val="9ABE16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651F2"/>
    <w:multiLevelType w:val="hybridMultilevel"/>
    <w:tmpl w:val="015A2610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C17C5F"/>
    <w:multiLevelType w:val="hybridMultilevel"/>
    <w:tmpl w:val="FA5A151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CBE6B16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10"/>
  </w:num>
  <w:num w:numId="10">
    <w:abstractNumId w:val="11"/>
  </w:num>
  <w:num w:numId="11">
    <w:abstractNumId w:val="12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B3247"/>
    <w:rsid w:val="00010BAF"/>
    <w:rsid w:val="00017354"/>
    <w:rsid w:val="00021325"/>
    <w:rsid w:val="000239B5"/>
    <w:rsid w:val="0003193D"/>
    <w:rsid w:val="000321D3"/>
    <w:rsid w:val="0004384F"/>
    <w:rsid w:val="00044B84"/>
    <w:rsid w:val="00050275"/>
    <w:rsid w:val="000505CF"/>
    <w:rsid w:val="0005109B"/>
    <w:rsid w:val="00052C47"/>
    <w:rsid w:val="000536E1"/>
    <w:rsid w:val="00056AE7"/>
    <w:rsid w:val="00061213"/>
    <w:rsid w:val="00064583"/>
    <w:rsid w:val="00064B62"/>
    <w:rsid w:val="00074609"/>
    <w:rsid w:val="00076299"/>
    <w:rsid w:val="00076B79"/>
    <w:rsid w:val="00091085"/>
    <w:rsid w:val="00094906"/>
    <w:rsid w:val="000A13CE"/>
    <w:rsid w:val="000A1AEE"/>
    <w:rsid w:val="000A2889"/>
    <w:rsid w:val="000B3247"/>
    <w:rsid w:val="000B56F8"/>
    <w:rsid w:val="000C0ED1"/>
    <w:rsid w:val="000C47E4"/>
    <w:rsid w:val="000C6AA9"/>
    <w:rsid w:val="000D1F35"/>
    <w:rsid w:val="000D45E5"/>
    <w:rsid w:val="000D6CE2"/>
    <w:rsid w:val="000D7CE7"/>
    <w:rsid w:val="000F0BB7"/>
    <w:rsid w:val="000F3303"/>
    <w:rsid w:val="00100156"/>
    <w:rsid w:val="001053FE"/>
    <w:rsid w:val="00110EDF"/>
    <w:rsid w:val="00116C8E"/>
    <w:rsid w:val="00117BE9"/>
    <w:rsid w:val="001200C8"/>
    <w:rsid w:val="00126949"/>
    <w:rsid w:val="00136D45"/>
    <w:rsid w:val="00144905"/>
    <w:rsid w:val="00146786"/>
    <w:rsid w:val="00153A71"/>
    <w:rsid w:val="00153B68"/>
    <w:rsid w:val="00162F5A"/>
    <w:rsid w:val="00164DAD"/>
    <w:rsid w:val="00166760"/>
    <w:rsid w:val="00171DE1"/>
    <w:rsid w:val="0017628D"/>
    <w:rsid w:val="00184A20"/>
    <w:rsid w:val="00186709"/>
    <w:rsid w:val="0018717C"/>
    <w:rsid w:val="00197144"/>
    <w:rsid w:val="00197C78"/>
    <w:rsid w:val="001A7002"/>
    <w:rsid w:val="001A7D37"/>
    <w:rsid w:val="001B14EA"/>
    <w:rsid w:val="001B3296"/>
    <w:rsid w:val="001B36F8"/>
    <w:rsid w:val="001B66FA"/>
    <w:rsid w:val="001C10D2"/>
    <w:rsid w:val="001C190B"/>
    <w:rsid w:val="001C401F"/>
    <w:rsid w:val="001D1AB6"/>
    <w:rsid w:val="001D7DBA"/>
    <w:rsid w:val="001E5F03"/>
    <w:rsid w:val="001E7217"/>
    <w:rsid w:val="001F418F"/>
    <w:rsid w:val="001F4BF1"/>
    <w:rsid w:val="001F7742"/>
    <w:rsid w:val="00203884"/>
    <w:rsid w:val="00204F55"/>
    <w:rsid w:val="002139ED"/>
    <w:rsid w:val="00213A96"/>
    <w:rsid w:val="00216D5E"/>
    <w:rsid w:val="00222B26"/>
    <w:rsid w:val="00222D62"/>
    <w:rsid w:val="0022694F"/>
    <w:rsid w:val="00232AC2"/>
    <w:rsid w:val="0023479E"/>
    <w:rsid w:val="00236201"/>
    <w:rsid w:val="00236A58"/>
    <w:rsid w:val="00246F13"/>
    <w:rsid w:val="0025017E"/>
    <w:rsid w:val="00250256"/>
    <w:rsid w:val="00255664"/>
    <w:rsid w:val="00257DCD"/>
    <w:rsid w:val="00270821"/>
    <w:rsid w:val="00272143"/>
    <w:rsid w:val="0027614B"/>
    <w:rsid w:val="0028507F"/>
    <w:rsid w:val="002856A3"/>
    <w:rsid w:val="002A0C7F"/>
    <w:rsid w:val="002A1C0C"/>
    <w:rsid w:val="002A1C92"/>
    <w:rsid w:val="002A3ED7"/>
    <w:rsid w:val="002A4149"/>
    <w:rsid w:val="002A4AAF"/>
    <w:rsid w:val="002A7423"/>
    <w:rsid w:val="002B0298"/>
    <w:rsid w:val="002B32C8"/>
    <w:rsid w:val="002B4E6B"/>
    <w:rsid w:val="002C4D9D"/>
    <w:rsid w:val="002C6135"/>
    <w:rsid w:val="002C61BE"/>
    <w:rsid w:val="002E4FF8"/>
    <w:rsid w:val="002E5FC5"/>
    <w:rsid w:val="002F25FE"/>
    <w:rsid w:val="002F2B9C"/>
    <w:rsid w:val="002F344F"/>
    <w:rsid w:val="00301B2B"/>
    <w:rsid w:val="00303C11"/>
    <w:rsid w:val="00303E86"/>
    <w:rsid w:val="00312E38"/>
    <w:rsid w:val="003131E2"/>
    <w:rsid w:val="00322F32"/>
    <w:rsid w:val="00323DD3"/>
    <w:rsid w:val="00324D21"/>
    <w:rsid w:val="00325F7C"/>
    <w:rsid w:val="0032712F"/>
    <w:rsid w:val="00327202"/>
    <w:rsid w:val="00344A4C"/>
    <w:rsid w:val="00367615"/>
    <w:rsid w:val="00371F4A"/>
    <w:rsid w:val="00377170"/>
    <w:rsid w:val="0037761C"/>
    <w:rsid w:val="00381E06"/>
    <w:rsid w:val="00382EF8"/>
    <w:rsid w:val="00397B67"/>
    <w:rsid w:val="003A24C3"/>
    <w:rsid w:val="003A25BB"/>
    <w:rsid w:val="003B45A8"/>
    <w:rsid w:val="003C01A2"/>
    <w:rsid w:val="003C3C20"/>
    <w:rsid w:val="003C559B"/>
    <w:rsid w:val="003D0E12"/>
    <w:rsid w:val="003E0646"/>
    <w:rsid w:val="003E29F8"/>
    <w:rsid w:val="003F39FA"/>
    <w:rsid w:val="003F748B"/>
    <w:rsid w:val="00407725"/>
    <w:rsid w:val="004079C3"/>
    <w:rsid w:val="00417720"/>
    <w:rsid w:val="00422DA5"/>
    <w:rsid w:val="004235A5"/>
    <w:rsid w:val="004270CC"/>
    <w:rsid w:val="004412D7"/>
    <w:rsid w:val="0044634C"/>
    <w:rsid w:val="004472A9"/>
    <w:rsid w:val="00453310"/>
    <w:rsid w:val="00463468"/>
    <w:rsid w:val="004737D8"/>
    <w:rsid w:val="00477ADE"/>
    <w:rsid w:val="0048172C"/>
    <w:rsid w:val="004851E5"/>
    <w:rsid w:val="0048585E"/>
    <w:rsid w:val="0049084E"/>
    <w:rsid w:val="00495E19"/>
    <w:rsid w:val="004B05AE"/>
    <w:rsid w:val="004B0F4B"/>
    <w:rsid w:val="004B231C"/>
    <w:rsid w:val="004B4BB7"/>
    <w:rsid w:val="004C43B0"/>
    <w:rsid w:val="004E2056"/>
    <w:rsid w:val="004F04E5"/>
    <w:rsid w:val="004F3F26"/>
    <w:rsid w:val="004F751E"/>
    <w:rsid w:val="004F7FD1"/>
    <w:rsid w:val="005045CC"/>
    <w:rsid w:val="00505289"/>
    <w:rsid w:val="00514D94"/>
    <w:rsid w:val="00516CEE"/>
    <w:rsid w:val="005220F7"/>
    <w:rsid w:val="00526541"/>
    <w:rsid w:val="00530E04"/>
    <w:rsid w:val="0053313F"/>
    <w:rsid w:val="005400DF"/>
    <w:rsid w:val="00550DE3"/>
    <w:rsid w:val="005528F8"/>
    <w:rsid w:val="0055594A"/>
    <w:rsid w:val="005615E0"/>
    <w:rsid w:val="005625A9"/>
    <w:rsid w:val="00584F8B"/>
    <w:rsid w:val="005A15F3"/>
    <w:rsid w:val="005A4011"/>
    <w:rsid w:val="005A52F1"/>
    <w:rsid w:val="005B0AB2"/>
    <w:rsid w:val="005B167F"/>
    <w:rsid w:val="005B2F72"/>
    <w:rsid w:val="005B6FAD"/>
    <w:rsid w:val="005C04EC"/>
    <w:rsid w:val="005C3C1F"/>
    <w:rsid w:val="005D281D"/>
    <w:rsid w:val="005D6B69"/>
    <w:rsid w:val="005D7384"/>
    <w:rsid w:val="005D7A3B"/>
    <w:rsid w:val="005E2F46"/>
    <w:rsid w:val="005E3C5B"/>
    <w:rsid w:val="005E70AB"/>
    <w:rsid w:val="005F2B1E"/>
    <w:rsid w:val="005F44F5"/>
    <w:rsid w:val="005F7E4B"/>
    <w:rsid w:val="006002B3"/>
    <w:rsid w:val="00602B76"/>
    <w:rsid w:val="006034E8"/>
    <w:rsid w:val="006046B5"/>
    <w:rsid w:val="00623163"/>
    <w:rsid w:val="00632E52"/>
    <w:rsid w:val="00636C4D"/>
    <w:rsid w:val="00640804"/>
    <w:rsid w:val="00641AF4"/>
    <w:rsid w:val="006442B6"/>
    <w:rsid w:val="00656771"/>
    <w:rsid w:val="0066409F"/>
    <w:rsid w:val="006777CD"/>
    <w:rsid w:val="006A005B"/>
    <w:rsid w:val="006B30D9"/>
    <w:rsid w:val="006B4CF4"/>
    <w:rsid w:val="006C15DC"/>
    <w:rsid w:val="006C455F"/>
    <w:rsid w:val="006D051F"/>
    <w:rsid w:val="006D3E6E"/>
    <w:rsid w:val="006D5A39"/>
    <w:rsid w:val="006E04AC"/>
    <w:rsid w:val="006E0B1E"/>
    <w:rsid w:val="006E54EB"/>
    <w:rsid w:val="006E55FC"/>
    <w:rsid w:val="006F38D0"/>
    <w:rsid w:val="006F64E6"/>
    <w:rsid w:val="006F7CC3"/>
    <w:rsid w:val="00701477"/>
    <w:rsid w:val="0070210D"/>
    <w:rsid w:val="007054F7"/>
    <w:rsid w:val="00706696"/>
    <w:rsid w:val="00706CC8"/>
    <w:rsid w:val="0071030A"/>
    <w:rsid w:val="0071156B"/>
    <w:rsid w:val="007119E1"/>
    <w:rsid w:val="007130BF"/>
    <w:rsid w:val="007220F5"/>
    <w:rsid w:val="00727EF3"/>
    <w:rsid w:val="00733964"/>
    <w:rsid w:val="00733F70"/>
    <w:rsid w:val="007342F7"/>
    <w:rsid w:val="00747E39"/>
    <w:rsid w:val="00751ABD"/>
    <w:rsid w:val="00754D33"/>
    <w:rsid w:val="007559A6"/>
    <w:rsid w:val="00756D0A"/>
    <w:rsid w:val="00757F6A"/>
    <w:rsid w:val="00761DE3"/>
    <w:rsid w:val="007621B4"/>
    <w:rsid w:val="00770411"/>
    <w:rsid w:val="0077459A"/>
    <w:rsid w:val="00784252"/>
    <w:rsid w:val="00786276"/>
    <w:rsid w:val="0078668C"/>
    <w:rsid w:val="0079256F"/>
    <w:rsid w:val="00793D07"/>
    <w:rsid w:val="00794517"/>
    <w:rsid w:val="00796556"/>
    <w:rsid w:val="007B601B"/>
    <w:rsid w:val="007B68E4"/>
    <w:rsid w:val="007D4086"/>
    <w:rsid w:val="007D7309"/>
    <w:rsid w:val="007E113E"/>
    <w:rsid w:val="007E4D98"/>
    <w:rsid w:val="007E506C"/>
    <w:rsid w:val="007E682B"/>
    <w:rsid w:val="007F3C01"/>
    <w:rsid w:val="007F7030"/>
    <w:rsid w:val="008033C9"/>
    <w:rsid w:val="00805A01"/>
    <w:rsid w:val="0080682C"/>
    <w:rsid w:val="00811B45"/>
    <w:rsid w:val="00815CA9"/>
    <w:rsid w:val="00821E50"/>
    <w:rsid w:val="00836A9A"/>
    <w:rsid w:val="00842E2A"/>
    <w:rsid w:val="00844D68"/>
    <w:rsid w:val="0084533A"/>
    <w:rsid w:val="008458C0"/>
    <w:rsid w:val="00847530"/>
    <w:rsid w:val="008606D1"/>
    <w:rsid w:val="00862790"/>
    <w:rsid w:val="00867011"/>
    <w:rsid w:val="00871C21"/>
    <w:rsid w:val="00876E9F"/>
    <w:rsid w:val="00880FF7"/>
    <w:rsid w:val="00884ACC"/>
    <w:rsid w:val="00894616"/>
    <w:rsid w:val="008965A9"/>
    <w:rsid w:val="00897011"/>
    <w:rsid w:val="008B0A32"/>
    <w:rsid w:val="008C75E4"/>
    <w:rsid w:val="008C7B59"/>
    <w:rsid w:val="008D086C"/>
    <w:rsid w:val="008D3729"/>
    <w:rsid w:val="008E0778"/>
    <w:rsid w:val="008E3AFF"/>
    <w:rsid w:val="008E4BE9"/>
    <w:rsid w:val="008F0B9E"/>
    <w:rsid w:val="008F0BDF"/>
    <w:rsid w:val="00900AAA"/>
    <w:rsid w:val="00901D8C"/>
    <w:rsid w:val="00906049"/>
    <w:rsid w:val="00907C51"/>
    <w:rsid w:val="0091168A"/>
    <w:rsid w:val="00911D65"/>
    <w:rsid w:val="0091305B"/>
    <w:rsid w:val="00916786"/>
    <w:rsid w:val="00922261"/>
    <w:rsid w:val="009342A3"/>
    <w:rsid w:val="00936EC1"/>
    <w:rsid w:val="009374B7"/>
    <w:rsid w:val="00941BE2"/>
    <w:rsid w:val="00957AFF"/>
    <w:rsid w:val="00962BC8"/>
    <w:rsid w:val="0096409A"/>
    <w:rsid w:val="00980A84"/>
    <w:rsid w:val="00981A80"/>
    <w:rsid w:val="00993D3A"/>
    <w:rsid w:val="00993E22"/>
    <w:rsid w:val="009A2809"/>
    <w:rsid w:val="009A2CCD"/>
    <w:rsid w:val="009A37EB"/>
    <w:rsid w:val="009A6D6D"/>
    <w:rsid w:val="009A7959"/>
    <w:rsid w:val="009B0C47"/>
    <w:rsid w:val="009B1BFF"/>
    <w:rsid w:val="009B2296"/>
    <w:rsid w:val="009B5C05"/>
    <w:rsid w:val="009B7271"/>
    <w:rsid w:val="009C6439"/>
    <w:rsid w:val="009D5FDB"/>
    <w:rsid w:val="009E6DC5"/>
    <w:rsid w:val="009F3A81"/>
    <w:rsid w:val="00A13379"/>
    <w:rsid w:val="00A13B83"/>
    <w:rsid w:val="00A213CC"/>
    <w:rsid w:val="00A21626"/>
    <w:rsid w:val="00A23D0A"/>
    <w:rsid w:val="00A27584"/>
    <w:rsid w:val="00A3131D"/>
    <w:rsid w:val="00A43108"/>
    <w:rsid w:val="00A46FBF"/>
    <w:rsid w:val="00A50901"/>
    <w:rsid w:val="00A5124A"/>
    <w:rsid w:val="00A532C0"/>
    <w:rsid w:val="00A625DD"/>
    <w:rsid w:val="00A655A2"/>
    <w:rsid w:val="00A657DA"/>
    <w:rsid w:val="00A66236"/>
    <w:rsid w:val="00A66531"/>
    <w:rsid w:val="00A6754B"/>
    <w:rsid w:val="00A80EB3"/>
    <w:rsid w:val="00A84AB7"/>
    <w:rsid w:val="00A85F83"/>
    <w:rsid w:val="00A8716D"/>
    <w:rsid w:val="00A92A31"/>
    <w:rsid w:val="00A943D9"/>
    <w:rsid w:val="00A9462D"/>
    <w:rsid w:val="00A9474F"/>
    <w:rsid w:val="00A94ABC"/>
    <w:rsid w:val="00AA5696"/>
    <w:rsid w:val="00AA6686"/>
    <w:rsid w:val="00AB0583"/>
    <w:rsid w:val="00AB38B3"/>
    <w:rsid w:val="00AC4AF1"/>
    <w:rsid w:val="00AE43BB"/>
    <w:rsid w:val="00AE43C3"/>
    <w:rsid w:val="00AE5ABA"/>
    <w:rsid w:val="00AE710E"/>
    <w:rsid w:val="00AF0104"/>
    <w:rsid w:val="00AF01F8"/>
    <w:rsid w:val="00AF472A"/>
    <w:rsid w:val="00B01C3F"/>
    <w:rsid w:val="00B02BFD"/>
    <w:rsid w:val="00B040CB"/>
    <w:rsid w:val="00B11152"/>
    <w:rsid w:val="00B111B4"/>
    <w:rsid w:val="00B12AB3"/>
    <w:rsid w:val="00B15505"/>
    <w:rsid w:val="00B163C9"/>
    <w:rsid w:val="00B16E0A"/>
    <w:rsid w:val="00B22D43"/>
    <w:rsid w:val="00B237F6"/>
    <w:rsid w:val="00B31615"/>
    <w:rsid w:val="00B34D57"/>
    <w:rsid w:val="00B42A4E"/>
    <w:rsid w:val="00B42E98"/>
    <w:rsid w:val="00B528F9"/>
    <w:rsid w:val="00B53BB9"/>
    <w:rsid w:val="00B54E5E"/>
    <w:rsid w:val="00B608E4"/>
    <w:rsid w:val="00B6364E"/>
    <w:rsid w:val="00B64FF8"/>
    <w:rsid w:val="00B71CE9"/>
    <w:rsid w:val="00B87861"/>
    <w:rsid w:val="00B90D7B"/>
    <w:rsid w:val="00B93E0C"/>
    <w:rsid w:val="00B94D0A"/>
    <w:rsid w:val="00BA101A"/>
    <w:rsid w:val="00BA20BE"/>
    <w:rsid w:val="00BA3B77"/>
    <w:rsid w:val="00BA585E"/>
    <w:rsid w:val="00BB6FEC"/>
    <w:rsid w:val="00BC25DF"/>
    <w:rsid w:val="00BD7A55"/>
    <w:rsid w:val="00BE0F6E"/>
    <w:rsid w:val="00BE275E"/>
    <w:rsid w:val="00BE4983"/>
    <w:rsid w:val="00BF0EC1"/>
    <w:rsid w:val="00BF63EC"/>
    <w:rsid w:val="00C01848"/>
    <w:rsid w:val="00C01995"/>
    <w:rsid w:val="00C12CE1"/>
    <w:rsid w:val="00C16CD2"/>
    <w:rsid w:val="00C23A65"/>
    <w:rsid w:val="00C24465"/>
    <w:rsid w:val="00C35081"/>
    <w:rsid w:val="00C35B3E"/>
    <w:rsid w:val="00C372F7"/>
    <w:rsid w:val="00C41192"/>
    <w:rsid w:val="00C5140B"/>
    <w:rsid w:val="00C51627"/>
    <w:rsid w:val="00C55DEE"/>
    <w:rsid w:val="00C60E0E"/>
    <w:rsid w:val="00C70E7D"/>
    <w:rsid w:val="00C805E5"/>
    <w:rsid w:val="00C81D2D"/>
    <w:rsid w:val="00C87FE3"/>
    <w:rsid w:val="00C9352E"/>
    <w:rsid w:val="00C93EB6"/>
    <w:rsid w:val="00C976BA"/>
    <w:rsid w:val="00CA22D4"/>
    <w:rsid w:val="00CA4733"/>
    <w:rsid w:val="00CA4955"/>
    <w:rsid w:val="00CA7BDF"/>
    <w:rsid w:val="00CA7EE1"/>
    <w:rsid w:val="00CB4939"/>
    <w:rsid w:val="00CC7218"/>
    <w:rsid w:val="00CD5B9D"/>
    <w:rsid w:val="00CE5ABA"/>
    <w:rsid w:val="00CF35A4"/>
    <w:rsid w:val="00CF7EFD"/>
    <w:rsid w:val="00D014F0"/>
    <w:rsid w:val="00D0155D"/>
    <w:rsid w:val="00D02554"/>
    <w:rsid w:val="00D06920"/>
    <w:rsid w:val="00D10214"/>
    <w:rsid w:val="00D14AC1"/>
    <w:rsid w:val="00D26A62"/>
    <w:rsid w:val="00D6299A"/>
    <w:rsid w:val="00D81890"/>
    <w:rsid w:val="00D85A90"/>
    <w:rsid w:val="00D90420"/>
    <w:rsid w:val="00D91691"/>
    <w:rsid w:val="00D91B12"/>
    <w:rsid w:val="00D968ED"/>
    <w:rsid w:val="00D974D0"/>
    <w:rsid w:val="00D97F1F"/>
    <w:rsid w:val="00DA0F8A"/>
    <w:rsid w:val="00DA141C"/>
    <w:rsid w:val="00DB0569"/>
    <w:rsid w:val="00DB068B"/>
    <w:rsid w:val="00DB4696"/>
    <w:rsid w:val="00DB4AB9"/>
    <w:rsid w:val="00DC56E4"/>
    <w:rsid w:val="00DD1FC1"/>
    <w:rsid w:val="00DD2F15"/>
    <w:rsid w:val="00DD5E4B"/>
    <w:rsid w:val="00DE1A13"/>
    <w:rsid w:val="00DE7CE3"/>
    <w:rsid w:val="00DF138A"/>
    <w:rsid w:val="00DF13AF"/>
    <w:rsid w:val="00DF275D"/>
    <w:rsid w:val="00DF59A4"/>
    <w:rsid w:val="00E04BA6"/>
    <w:rsid w:val="00E11D65"/>
    <w:rsid w:val="00E13D8E"/>
    <w:rsid w:val="00E14971"/>
    <w:rsid w:val="00E15BA1"/>
    <w:rsid w:val="00E308F8"/>
    <w:rsid w:val="00E31AD0"/>
    <w:rsid w:val="00E41584"/>
    <w:rsid w:val="00E47019"/>
    <w:rsid w:val="00E524C8"/>
    <w:rsid w:val="00E53D9B"/>
    <w:rsid w:val="00E54094"/>
    <w:rsid w:val="00E66D20"/>
    <w:rsid w:val="00E67ACE"/>
    <w:rsid w:val="00E74A00"/>
    <w:rsid w:val="00E77717"/>
    <w:rsid w:val="00E80A86"/>
    <w:rsid w:val="00E831CE"/>
    <w:rsid w:val="00E86A73"/>
    <w:rsid w:val="00E97AB7"/>
    <w:rsid w:val="00EB302B"/>
    <w:rsid w:val="00EC3ECC"/>
    <w:rsid w:val="00ED65A5"/>
    <w:rsid w:val="00ED77AA"/>
    <w:rsid w:val="00EE2C02"/>
    <w:rsid w:val="00EE3D10"/>
    <w:rsid w:val="00EE575A"/>
    <w:rsid w:val="00F01538"/>
    <w:rsid w:val="00F026E7"/>
    <w:rsid w:val="00F03941"/>
    <w:rsid w:val="00F1566B"/>
    <w:rsid w:val="00F17026"/>
    <w:rsid w:val="00F17397"/>
    <w:rsid w:val="00F23713"/>
    <w:rsid w:val="00F2720C"/>
    <w:rsid w:val="00F27E1B"/>
    <w:rsid w:val="00F34FE6"/>
    <w:rsid w:val="00F37635"/>
    <w:rsid w:val="00F478C1"/>
    <w:rsid w:val="00F52707"/>
    <w:rsid w:val="00F530D0"/>
    <w:rsid w:val="00F57231"/>
    <w:rsid w:val="00F76512"/>
    <w:rsid w:val="00F77C89"/>
    <w:rsid w:val="00F8086C"/>
    <w:rsid w:val="00F83108"/>
    <w:rsid w:val="00F87D33"/>
    <w:rsid w:val="00F93510"/>
    <w:rsid w:val="00FC0660"/>
    <w:rsid w:val="00FC0821"/>
    <w:rsid w:val="00FD295A"/>
    <w:rsid w:val="00FD2CFB"/>
    <w:rsid w:val="00FD3ECF"/>
    <w:rsid w:val="00FD6192"/>
    <w:rsid w:val="00FD69B3"/>
    <w:rsid w:val="00FD7ABD"/>
    <w:rsid w:val="00FE498F"/>
    <w:rsid w:val="00FE74A4"/>
    <w:rsid w:val="00FE7969"/>
    <w:rsid w:val="00FE7D47"/>
    <w:rsid w:val="00FF289D"/>
    <w:rsid w:val="00FF540E"/>
    <w:rsid w:val="01A01455"/>
    <w:rsid w:val="023E081D"/>
    <w:rsid w:val="1E35A8A9"/>
    <w:rsid w:val="210768AF"/>
    <w:rsid w:val="220486FD"/>
    <w:rsid w:val="2B2BC6CB"/>
    <w:rsid w:val="3C9BC91D"/>
    <w:rsid w:val="4C198098"/>
    <w:rsid w:val="4C1F2B82"/>
    <w:rsid w:val="524CB4D2"/>
    <w:rsid w:val="61695DE5"/>
    <w:rsid w:val="66223C2D"/>
    <w:rsid w:val="701C2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AB9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DB4AB9"/>
    <w:rPr>
      <w:b/>
      <w:bCs/>
    </w:rPr>
  </w:style>
  <w:style w:type="character" w:styleId="Refdenotaderodap">
    <w:name w:val="footnote reference"/>
    <w:basedOn w:val="Fontepargpadro"/>
    <w:uiPriority w:val="99"/>
    <w:semiHidden/>
    <w:unhideWhenUsed/>
    <w:rsid w:val="00DB4AB9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DB4AB9"/>
    <w:rPr>
      <w:color w:val="0563C1" w:themeColor="hyperlink"/>
      <w:u w:val="single"/>
    </w:rPr>
  </w:style>
  <w:style w:type="character" w:styleId="Nmerodepgina">
    <w:name w:val="page number"/>
    <w:basedOn w:val="Fontepargpadro"/>
    <w:uiPriority w:val="99"/>
    <w:unhideWhenUsed/>
    <w:rsid w:val="00DB4AB9"/>
  </w:style>
  <w:style w:type="paragraph" w:styleId="NormalWeb">
    <w:name w:val="Normal (Web)"/>
    <w:basedOn w:val="Normal"/>
    <w:uiPriority w:val="99"/>
    <w:unhideWhenUsed/>
    <w:rsid w:val="00D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B4AB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B4AB9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4A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4A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table" w:styleId="Tabelacomgrade">
    <w:name w:val="Table Grid"/>
    <w:basedOn w:val="Tabelanormal"/>
    <w:uiPriority w:val="39"/>
    <w:rsid w:val="00DB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B4AB9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DB4AB9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DB4AB9"/>
  </w:style>
  <w:style w:type="character" w:customStyle="1" w:styleId="RodapChar">
    <w:name w:val="Rodapé Char"/>
    <w:basedOn w:val="Fontepargpadro"/>
    <w:link w:val="Rodap"/>
    <w:uiPriority w:val="99"/>
    <w:rsid w:val="00DB4AB9"/>
  </w:style>
  <w:style w:type="character" w:customStyle="1" w:styleId="acopre">
    <w:name w:val="acopre"/>
    <w:basedOn w:val="Fontepargpadro"/>
    <w:rsid w:val="00DB4AB9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B4AB9"/>
    <w:rPr>
      <w:rFonts w:ascii="Tahoma" w:hAnsi="Tahoma" w:cs="Tahoma"/>
      <w:sz w:val="16"/>
      <w:szCs w:val="1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DB4AB9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4AB9"/>
    <w:rPr>
      <w:rFonts w:ascii="Calibri" w:eastAsia="Calibri" w:hAnsi="Calibri" w:cs="Times New Roman"/>
      <w:sz w:val="20"/>
      <w:szCs w:val="20"/>
    </w:rPr>
  </w:style>
  <w:style w:type="character" w:customStyle="1" w:styleId="apple-converted-space">
    <w:name w:val="apple-converted-space"/>
    <w:basedOn w:val="Fontepargpadro"/>
    <w:rsid w:val="00DB4AB9"/>
  </w:style>
  <w:style w:type="paragraph" w:customStyle="1" w:styleId="Default">
    <w:name w:val="Default"/>
    <w:rsid w:val="00B1550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44A4C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E0778"/>
    <w:pPr>
      <w:widowControl w:val="0"/>
      <w:autoSpaceDE w:val="0"/>
      <w:autoSpaceDN w:val="0"/>
      <w:spacing w:before="120" w:after="120" w:line="276" w:lineRule="auto"/>
      <w:ind w:firstLine="1418"/>
      <w:jc w:val="both"/>
    </w:pPr>
    <w:rPr>
      <w:rFonts w:ascii="Bierstadt" w:eastAsia="Arial" w:hAnsi="Bierstadt" w:cs="Arial"/>
      <w:noProof/>
      <w:color w:val="000000"/>
      <w:w w:val="105"/>
      <w:sz w:val="24"/>
      <w:szCs w:val="24"/>
      <w:shd w:val="clear" w:color="auto" w:fill="FFFFFF"/>
    </w:rPr>
  </w:style>
  <w:style w:type="character" w:customStyle="1" w:styleId="CorpodetextoChar">
    <w:name w:val="Corpo de texto Char"/>
    <w:basedOn w:val="Fontepargpadro"/>
    <w:link w:val="Corpodetexto"/>
    <w:uiPriority w:val="1"/>
    <w:rsid w:val="008E0778"/>
    <w:rPr>
      <w:rFonts w:ascii="Bierstadt" w:eastAsia="Arial" w:hAnsi="Bierstadt" w:cs="Arial"/>
      <w:noProof/>
      <w:color w:val="000000"/>
      <w:w w:val="105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078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1A64BC-6BA3-4C5C-B468-C453BC349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fenajufe fenajufe</dc:creator>
  <cp:lastModifiedBy>íria</cp:lastModifiedBy>
  <cp:revision>3</cp:revision>
  <cp:lastPrinted>2021-05-18T00:45:00Z</cp:lastPrinted>
  <dcterms:created xsi:type="dcterms:W3CDTF">2022-05-17T15:37:00Z</dcterms:created>
  <dcterms:modified xsi:type="dcterms:W3CDTF">2022-05-17T15:45:00Z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1046-11.2.0.10152</vt:lpwstr>
  </property>
</Properties>
</file>